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2C" w:rsidRPr="002B4F6A" w:rsidRDefault="005446D8" w:rsidP="005446D8">
      <w:pPr>
        <w:tabs>
          <w:tab w:val="left" w:pos="2325"/>
        </w:tabs>
        <w:jc w:val="right"/>
        <w:rPr>
          <w:rFonts w:ascii="Verdana" w:hAnsi="Verdana" w:cstheme="minorHAnsi"/>
          <w:b/>
          <w:sz w:val="36"/>
          <w:szCs w:val="36"/>
        </w:rPr>
      </w:pPr>
      <w:r>
        <w:tab/>
      </w:r>
      <w:proofErr w:type="spellStart"/>
      <w:r w:rsidRPr="002B4F6A">
        <w:rPr>
          <w:rFonts w:ascii="Verdana" w:hAnsi="Verdana" w:cstheme="minorHAnsi"/>
          <w:b/>
          <w:sz w:val="36"/>
          <w:szCs w:val="36"/>
        </w:rPr>
        <w:t>ZichtlijnCoaching</w:t>
      </w:r>
      <w:proofErr w:type="spellEnd"/>
    </w:p>
    <w:p w:rsidR="005446D8" w:rsidRPr="002B4F6A" w:rsidRDefault="005446D8" w:rsidP="005446D8">
      <w:pPr>
        <w:tabs>
          <w:tab w:val="left" w:pos="2325"/>
        </w:tabs>
        <w:rPr>
          <w:rFonts w:cstheme="minorHAnsi"/>
        </w:rPr>
      </w:pPr>
    </w:p>
    <w:p w:rsidR="005446D8" w:rsidRPr="002B4F6A" w:rsidRDefault="005446D8" w:rsidP="005446D8">
      <w:pPr>
        <w:tabs>
          <w:tab w:val="left" w:pos="2325"/>
        </w:tabs>
        <w:rPr>
          <w:rFonts w:cstheme="minorHAnsi"/>
        </w:rPr>
      </w:pPr>
    </w:p>
    <w:p w:rsidR="005446D8" w:rsidRPr="002B4F6A" w:rsidRDefault="005446D8" w:rsidP="005446D8">
      <w:pPr>
        <w:tabs>
          <w:tab w:val="left" w:pos="2325"/>
        </w:tabs>
        <w:jc w:val="center"/>
        <w:rPr>
          <w:rFonts w:cstheme="minorHAnsi"/>
          <w:b/>
          <w:sz w:val="32"/>
          <w:szCs w:val="32"/>
        </w:rPr>
      </w:pPr>
      <w:r w:rsidRPr="002B4F6A">
        <w:rPr>
          <w:rFonts w:cstheme="minorHAnsi"/>
          <w:b/>
          <w:sz w:val="32"/>
          <w:szCs w:val="32"/>
        </w:rPr>
        <w:t>Privacyverklaring</w:t>
      </w:r>
    </w:p>
    <w:p w:rsidR="005446D8" w:rsidRPr="002B4F6A" w:rsidRDefault="005446D8" w:rsidP="005446D8">
      <w:pPr>
        <w:tabs>
          <w:tab w:val="left" w:pos="2325"/>
        </w:tabs>
        <w:rPr>
          <w:rFonts w:cstheme="minorHAnsi"/>
        </w:rPr>
      </w:pPr>
    </w:p>
    <w:p w:rsidR="005446D8" w:rsidRPr="002B4F6A" w:rsidRDefault="002B4F6A" w:rsidP="005446D8">
      <w:pPr>
        <w:tabs>
          <w:tab w:val="left" w:pos="2325"/>
        </w:tabs>
        <w:rPr>
          <w:rFonts w:cstheme="minorHAnsi"/>
        </w:rPr>
      </w:pPr>
      <w:proofErr w:type="spellStart"/>
      <w:r w:rsidRPr="002B4F6A">
        <w:rPr>
          <w:rFonts w:cstheme="minorHAnsi"/>
        </w:rPr>
        <w:t>ZichtlijnCoaching</w:t>
      </w:r>
      <w:proofErr w:type="spellEnd"/>
      <w:r w:rsidRPr="002B4F6A">
        <w:rPr>
          <w:rFonts w:cstheme="minorHAnsi"/>
        </w:rPr>
        <w:t xml:space="preserve"> vindt het beschermen van de </w:t>
      </w:r>
      <w:proofErr w:type="spellStart"/>
      <w:r w:rsidRPr="002B4F6A">
        <w:rPr>
          <w:rFonts w:cstheme="minorHAnsi"/>
        </w:rPr>
        <w:t>persoonsgevens</w:t>
      </w:r>
      <w:proofErr w:type="spellEnd"/>
      <w:r w:rsidRPr="002B4F6A">
        <w:rPr>
          <w:rFonts w:cstheme="minorHAnsi"/>
        </w:rPr>
        <w:t xml:space="preserve"> van haar cli</w:t>
      </w:r>
      <w:r w:rsidR="005700DE">
        <w:rPr>
          <w:rFonts w:cstheme="minorHAnsi"/>
        </w:rPr>
        <w:t>ë</w:t>
      </w:r>
      <w:r w:rsidRPr="002B4F6A">
        <w:rPr>
          <w:rFonts w:cstheme="minorHAnsi"/>
        </w:rPr>
        <w:t xml:space="preserve">nten en zakelijke relaties van groot belang. Daarom worden uw persoonsgegevens zorgvuldig behandeld en beveiligd conform de eisen die de Wet </w:t>
      </w:r>
      <w:r w:rsidR="007461E5">
        <w:rPr>
          <w:rFonts w:cstheme="minorHAnsi"/>
        </w:rPr>
        <w:t xml:space="preserve"> voor betere gegevensbescherming (GDPR) en de Wet </w:t>
      </w:r>
      <w:r w:rsidRPr="002B4F6A">
        <w:rPr>
          <w:rFonts w:cstheme="minorHAnsi"/>
        </w:rPr>
        <w:t>bescherming persoonsgegevens (</w:t>
      </w:r>
      <w:proofErr w:type="spellStart"/>
      <w:r w:rsidRPr="002B4F6A">
        <w:rPr>
          <w:rFonts w:cstheme="minorHAnsi"/>
        </w:rPr>
        <w:t>Wbp</w:t>
      </w:r>
      <w:proofErr w:type="spellEnd"/>
      <w:r w:rsidRPr="002B4F6A">
        <w:rPr>
          <w:rFonts w:cstheme="minorHAnsi"/>
        </w:rPr>
        <w:t xml:space="preserve">) en de AVG hieraan stelt. </w:t>
      </w:r>
    </w:p>
    <w:p w:rsidR="005446D8" w:rsidRPr="002B4F6A" w:rsidRDefault="005446D8" w:rsidP="005446D8">
      <w:p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Deze privacyverklaring is voor het laatst aangepast op 27 mei 2018</w:t>
      </w:r>
    </w:p>
    <w:p w:rsidR="005446D8" w:rsidRPr="002B4F6A" w:rsidRDefault="005446D8" w:rsidP="005446D8">
      <w:pPr>
        <w:tabs>
          <w:tab w:val="left" w:pos="2325"/>
        </w:tabs>
        <w:rPr>
          <w:rFonts w:cstheme="minorHAnsi"/>
          <w:b/>
        </w:rPr>
      </w:pPr>
      <w:r w:rsidRPr="002B4F6A">
        <w:rPr>
          <w:rFonts w:cstheme="minorHAnsi"/>
          <w:b/>
        </w:rPr>
        <w:t>Contactgegevens</w:t>
      </w:r>
    </w:p>
    <w:p w:rsidR="005446D8" w:rsidRDefault="005446D8" w:rsidP="005446D8">
      <w:p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De persoonsgegevens worden verwerkt door:</w:t>
      </w:r>
    </w:p>
    <w:p w:rsidR="002B4F6A" w:rsidRDefault="002B4F6A" w:rsidP="002B4F6A">
      <w:pPr>
        <w:tabs>
          <w:tab w:val="left" w:pos="2325"/>
        </w:tabs>
        <w:ind w:left="708"/>
        <w:rPr>
          <w:rFonts w:cstheme="minorHAnsi"/>
        </w:rPr>
      </w:pPr>
      <w:proofErr w:type="spellStart"/>
      <w:r>
        <w:rPr>
          <w:rFonts w:cstheme="minorHAnsi"/>
        </w:rPr>
        <w:t>ZichtlijnCoaching</w:t>
      </w:r>
      <w:proofErr w:type="spellEnd"/>
    </w:p>
    <w:p w:rsidR="002B4F6A" w:rsidRDefault="002B4F6A" w:rsidP="002B4F6A">
      <w:pPr>
        <w:tabs>
          <w:tab w:val="left" w:pos="2325"/>
        </w:tabs>
        <w:ind w:left="708"/>
        <w:rPr>
          <w:rFonts w:cstheme="minorHAnsi"/>
        </w:rPr>
      </w:pPr>
      <w:r>
        <w:rPr>
          <w:rFonts w:cstheme="minorHAnsi"/>
        </w:rPr>
        <w:t>Leekstermeer 5</w:t>
      </w:r>
    </w:p>
    <w:p w:rsidR="002B4F6A" w:rsidRDefault="002B4F6A" w:rsidP="002B4F6A">
      <w:pPr>
        <w:tabs>
          <w:tab w:val="left" w:pos="2325"/>
        </w:tabs>
        <w:ind w:left="708"/>
        <w:rPr>
          <w:rFonts w:cstheme="minorHAnsi"/>
        </w:rPr>
      </w:pPr>
      <w:r>
        <w:rPr>
          <w:rFonts w:cstheme="minorHAnsi"/>
        </w:rPr>
        <w:t>2993 PE Barendrecht</w:t>
      </w:r>
    </w:p>
    <w:p w:rsidR="002B4F6A" w:rsidRPr="002B4F6A" w:rsidRDefault="002B4F6A" w:rsidP="002B4F6A">
      <w:pPr>
        <w:tabs>
          <w:tab w:val="left" w:pos="2325"/>
        </w:tabs>
        <w:ind w:left="708"/>
        <w:rPr>
          <w:rFonts w:cstheme="minorHAnsi"/>
        </w:rPr>
      </w:pPr>
      <w:r>
        <w:rPr>
          <w:rFonts w:cstheme="minorHAnsi"/>
        </w:rPr>
        <w:t>0655771595</w:t>
      </w:r>
    </w:p>
    <w:p w:rsidR="005446D8" w:rsidRPr="002B4F6A" w:rsidRDefault="005446D8" w:rsidP="005446D8">
      <w:pPr>
        <w:tabs>
          <w:tab w:val="left" w:pos="2325"/>
        </w:tabs>
        <w:rPr>
          <w:rFonts w:cstheme="minorHAnsi"/>
          <w:b/>
        </w:rPr>
      </w:pPr>
      <w:r w:rsidRPr="002B4F6A">
        <w:rPr>
          <w:rFonts w:cstheme="minorHAnsi"/>
          <w:b/>
        </w:rPr>
        <w:t>Het gebruik van pers</w:t>
      </w:r>
      <w:r w:rsidR="002B4F6A" w:rsidRPr="002B4F6A">
        <w:rPr>
          <w:rFonts w:cstheme="minorHAnsi"/>
          <w:b/>
        </w:rPr>
        <w:t>o</w:t>
      </w:r>
      <w:r w:rsidRPr="002B4F6A">
        <w:rPr>
          <w:rFonts w:cstheme="minorHAnsi"/>
          <w:b/>
        </w:rPr>
        <w:t xml:space="preserve">onsgegevens door </w:t>
      </w:r>
      <w:proofErr w:type="spellStart"/>
      <w:r w:rsidRPr="002B4F6A">
        <w:rPr>
          <w:rFonts w:cstheme="minorHAnsi"/>
          <w:b/>
        </w:rPr>
        <w:t>ZichtlijnCoaching</w:t>
      </w:r>
      <w:proofErr w:type="spellEnd"/>
    </w:p>
    <w:p w:rsidR="005446D8" w:rsidRPr="002B4F6A" w:rsidRDefault="005446D8" w:rsidP="005446D8">
      <w:pPr>
        <w:tabs>
          <w:tab w:val="left" w:pos="2325"/>
        </w:tabs>
        <w:rPr>
          <w:rFonts w:cstheme="minorHAnsi"/>
        </w:rPr>
      </w:pPr>
      <w:proofErr w:type="spellStart"/>
      <w:r w:rsidRPr="002B4F6A">
        <w:rPr>
          <w:rFonts w:cstheme="minorHAnsi"/>
        </w:rPr>
        <w:t>ZichtlijnCoaching</w:t>
      </w:r>
      <w:proofErr w:type="spellEnd"/>
      <w:r w:rsidRPr="002B4F6A">
        <w:rPr>
          <w:rFonts w:cstheme="minorHAnsi"/>
        </w:rPr>
        <w:t xml:space="preserve"> verkrijgt persoonsgegevens, bijvoorbeeld de gegevens die u aan ons verstrekt via de website, email, telefoon en app. Daarnaast kunnen wij uw persoonsgegevens verkrijgen via derden in het kader van onze dienstverlening.</w:t>
      </w:r>
    </w:p>
    <w:p w:rsidR="005446D8" w:rsidRPr="002B4F6A" w:rsidRDefault="005446D8" w:rsidP="005446D8">
      <w:pPr>
        <w:tabs>
          <w:tab w:val="left" w:pos="2325"/>
        </w:tabs>
        <w:rPr>
          <w:rFonts w:cstheme="minorHAnsi"/>
          <w:b/>
        </w:rPr>
      </w:pPr>
      <w:r w:rsidRPr="002B4F6A">
        <w:rPr>
          <w:rFonts w:cstheme="minorHAnsi"/>
          <w:b/>
        </w:rPr>
        <w:t>Persoonsgegevens</w:t>
      </w:r>
    </w:p>
    <w:p w:rsidR="005446D8" w:rsidRPr="002B4F6A" w:rsidRDefault="005446D8" w:rsidP="005446D8">
      <w:pPr>
        <w:tabs>
          <w:tab w:val="left" w:pos="2325"/>
        </w:tabs>
        <w:rPr>
          <w:rFonts w:cstheme="minorHAnsi"/>
        </w:rPr>
      </w:pPr>
      <w:proofErr w:type="spellStart"/>
      <w:r w:rsidRPr="002B4F6A">
        <w:rPr>
          <w:rFonts w:cstheme="minorHAnsi"/>
        </w:rPr>
        <w:t>ZichtlijnCoaching</w:t>
      </w:r>
      <w:proofErr w:type="spellEnd"/>
      <w:r w:rsidRPr="002B4F6A">
        <w:rPr>
          <w:rFonts w:cstheme="minorHAnsi"/>
        </w:rPr>
        <w:t xml:space="preserve"> verwerkt de volgende persoonsgegevens:</w:t>
      </w:r>
    </w:p>
    <w:p w:rsidR="005446D8" w:rsidRPr="002B4F6A" w:rsidRDefault="005446D8" w:rsidP="005446D8">
      <w:pPr>
        <w:pStyle w:val="Lijstalinea"/>
        <w:numPr>
          <w:ilvl w:val="0"/>
          <w:numId w:val="1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NAW</w:t>
      </w:r>
    </w:p>
    <w:p w:rsidR="005446D8" w:rsidRPr="002B4F6A" w:rsidRDefault="005446D8" w:rsidP="005446D8">
      <w:pPr>
        <w:pStyle w:val="Lijstalinea"/>
        <w:numPr>
          <w:ilvl w:val="0"/>
          <w:numId w:val="1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Contactgegevens, zoals e-mailadres en telefoonnummers</w:t>
      </w:r>
    </w:p>
    <w:p w:rsidR="005446D8" w:rsidRPr="002B4F6A" w:rsidRDefault="005446D8" w:rsidP="005446D8">
      <w:pPr>
        <w:pStyle w:val="Lijstalinea"/>
        <w:numPr>
          <w:ilvl w:val="0"/>
          <w:numId w:val="1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Geboortedatum en – plaats</w:t>
      </w:r>
    </w:p>
    <w:p w:rsidR="005446D8" w:rsidRPr="002B4F6A" w:rsidRDefault="005446D8" w:rsidP="005446D8">
      <w:pPr>
        <w:pStyle w:val="Lijstalinea"/>
        <w:numPr>
          <w:ilvl w:val="0"/>
          <w:numId w:val="1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Geslacht</w:t>
      </w:r>
    </w:p>
    <w:p w:rsidR="005446D8" w:rsidRPr="002B4F6A" w:rsidRDefault="005446D8" w:rsidP="005446D8">
      <w:pPr>
        <w:pStyle w:val="Lijstalinea"/>
        <w:numPr>
          <w:ilvl w:val="0"/>
          <w:numId w:val="1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MBTI-profielrapporten</w:t>
      </w:r>
    </w:p>
    <w:p w:rsidR="005446D8" w:rsidRPr="002B4F6A" w:rsidRDefault="005446D8" w:rsidP="005446D8">
      <w:pPr>
        <w:pStyle w:val="Lijstalinea"/>
        <w:numPr>
          <w:ilvl w:val="0"/>
          <w:numId w:val="1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Gespreksverslagen</w:t>
      </w:r>
    </w:p>
    <w:p w:rsidR="005446D8" w:rsidRDefault="005446D8" w:rsidP="005446D8">
      <w:pPr>
        <w:pStyle w:val="Lijstalinea"/>
        <w:numPr>
          <w:ilvl w:val="0"/>
          <w:numId w:val="1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Inhoud van communicatie</w:t>
      </w:r>
    </w:p>
    <w:p w:rsidR="007461E5" w:rsidRDefault="007461E5" w:rsidP="007461E5">
      <w:pPr>
        <w:tabs>
          <w:tab w:val="left" w:pos="2325"/>
        </w:tabs>
        <w:rPr>
          <w:rFonts w:cstheme="minorHAnsi"/>
        </w:rPr>
      </w:pPr>
      <w:proofErr w:type="spellStart"/>
      <w:r>
        <w:rPr>
          <w:rFonts w:cstheme="minorHAnsi"/>
        </w:rPr>
        <w:t>ZichtlijnCoaching</w:t>
      </w:r>
      <w:proofErr w:type="spellEnd"/>
      <w:r>
        <w:rPr>
          <w:rFonts w:cstheme="minorHAnsi"/>
        </w:rPr>
        <w:t xml:space="preserve"> heeft niet de intentie gegevens te verzamelen over mensen jonger dan 16 jaar.</w:t>
      </w:r>
    </w:p>
    <w:p w:rsidR="005700DE" w:rsidRDefault="005700DE" w:rsidP="005446D8">
      <w:pPr>
        <w:tabs>
          <w:tab w:val="left" w:pos="2325"/>
        </w:tabs>
        <w:rPr>
          <w:rFonts w:cstheme="minorHAnsi"/>
          <w:b/>
        </w:rPr>
      </w:pPr>
    </w:p>
    <w:p w:rsidR="005446D8" w:rsidRPr="007461E5" w:rsidRDefault="007461E5" w:rsidP="005446D8">
      <w:pPr>
        <w:tabs>
          <w:tab w:val="left" w:pos="2325"/>
        </w:tabs>
        <w:rPr>
          <w:rFonts w:cstheme="minorHAnsi"/>
          <w:b/>
        </w:rPr>
      </w:pPr>
      <w:r>
        <w:rPr>
          <w:rFonts w:cstheme="minorHAnsi"/>
          <w:b/>
        </w:rPr>
        <w:t>Waarom verwerken we persoonsgegevens?</w:t>
      </w:r>
    </w:p>
    <w:p w:rsidR="005446D8" w:rsidRPr="002B4F6A" w:rsidRDefault="005446D8" w:rsidP="005446D8">
      <w:pPr>
        <w:tabs>
          <w:tab w:val="left" w:pos="2325"/>
        </w:tabs>
        <w:rPr>
          <w:rFonts w:cstheme="minorHAnsi"/>
        </w:rPr>
      </w:pPr>
      <w:proofErr w:type="spellStart"/>
      <w:r w:rsidRPr="002B4F6A">
        <w:rPr>
          <w:rFonts w:cstheme="minorHAnsi"/>
        </w:rPr>
        <w:t>ZichtlijnCoaching</w:t>
      </w:r>
      <w:proofErr w:type="spellEnd"/>
      <w:r w:rsidRPr="002B4F6A">
        <w:rPr>
          <w:rFonts w:cstheme="minorHAnsi"/>
        </w:rPr>
        <w:t xml:space="preserve"> verwerkt deze persoonsgegevens voor verschillende doelen, zoals:</w:t>
      </w:r>
    </w:p>
    <w:p w:rsidR="005446D8" w:rsidRPr="002B4F6A" w:rsidRDefault="005446D8" w:rsidP="005446D8">
      <w:pPr>
        <w:pStyle w:val="Lijstalinea"/>
        <w:numPr>
          <w:ilvl w:val="0"/>
          <w:numId w:val="2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Het onderhouden van contact;</w:t>
      </w:r>
    </w:p>
    <w:p w:rsidR="005446D8" w:rsidRDefault="005446D8" w:rsidP="005446D8">
      <w:pPr>
        <w:pStyle w:val="Lijstalinea"/>
        <w:numPr>
          <w:ilvl w:val="0"/>
          <w:numId w:val="2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lastRenderedPageBreak/>
        <w:t>Een goede en effici</w:t>
      </w:r>
      <w:r w:rsidR="00D13A28">
        <w:rPr>
          <w:rFonts w:cstheme="minorHAnsi"/>
        </w:rPr>
        <w:t>ë</w:t>
      </w:r>
      <w:r w:rsidRPr="002B4F6A">
        <w:rPr>
          <w:rFonts w:cstheme="minorHAnsi"/>
        </w:rPr>
        <w:t>nte dienstverlening</w:t>
      </w:r>
      <w:r w:rsidR="007461E5">
        <w:rPr>
          <w:rFonts w:cstheme="minorHAnsi"/>
        </w:rPr>
        <w:t>;</w:t>
      </w:r>
    </w:p>
    <w:p w:rsidR="007461E5" w:rsidRPr="002B4F6A" w:rsidRDefault="007461E5" w:rsidP="005446D8">
      <w:pPr>
        <w:pStyle w:val="Lijstalinea"/>
        <w:numPr>
          <w:ilvl w:val="0"/>
          <w:numId w:val="2"/>
        </w:numPr>
        <w:tabs>
          <w:tab w:val="left" w:pos="2325"/>
        </w:tabs>
        <w:rPr>
          <w:rFonts w:cstheme="minorHAnsi"/>
        </w:rPr>
      </w:pPr>
      <w:r>
        <w:rPr>
          <w:rFonts w:cstheme="minorHAnsi"/>
        </w:rPr>
        <w:t xml:space="preserve">Het kunnen aanvragen en verwerken van MBTI-profielrapporten via </w:t>
      </w:r>
      <w:r w:rsidR="00D13A28">
        <w:rPr>
          <w:rFonts w:cstheme="minorHAnsi"/>
        </w:rPr>
        <w:t>OPP-Nederland</w:t>
      </w:r>
      <w:r>
        <w:rPr>
          <w:rFonts w:cstheme="minorHAnsi"/>
        </w:rPr>
        <w:t>;</w:t>
      </w:r>
    </w:p>
    <w:p w:rsidR="005446D8" w:rsidRPr="002B4F6A" w:rsidRDefault="005446D8" w:rsidP="005446D8">
      <w:pPr>
        <w:pStyle w:val="Lijstalinea"/>
        <w:numPr>
          <w:ilvl w:val="0"/>
          <w:numId w:val="2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Beheer van het cli</w:t>
      </w:r>
      <w:r w:rsidR="00D13A28">
        <w:rPr>
          <w:rFonts w:cstheme="minorHAnsi"/>
        </w:rPr>
        <w:t>ë</w:t>
      </w:r>
      <w:r w:rsidRPr="002B4F6A">
        <w:rPr>
          <w:rFonts w:cstheme="minorHAnsi"/>
        </w:rPr>
        <w:t>ntenbestand;</w:t>
      </w:r>
    </w:p>
    <w:p w:rsidR="005446D8" w:rsidRPr="002B4F6A" w:rsidRDefault="005446D8" w:rsidP="005446D8">
      <w:pPr>
        <w:pStyle w:val="Lijstalinea"/>
        <w:numPr>
          <w:ilvl w:val="0"/>
          <w:numId w:val="2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Het bieden van begeleiding op maat;</w:t>
      </w:r>
    </w:p>
    <w:p w:rsidR="005446D8" w:rsidRPr="002B4F6A" w:rsidRDefault="005446D8" w:rsidP="005446D8">
      <w:pPr>
        <w:pStyle w:val="Lijstalinea"/>
        <w:numPr>
          <w:ilvl w:val="0"/>
          <w:numId w:val="2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Het verzorgen van</w:t>
      </w:r>
      <w:r w:rsidR="00D13A28">
        <w:rPr>
          <w:rFonts w:cstheme="minorHAnsi"/>
        </w:rPr>
        <w:t xml:space="preserve"> coaching,</w:t>
      </w:r>
      <w:r w:rsidRPr="002B4F6A">
        <w:rPr>
          <w:rFonts w:cstheme="minorHAnsi"/>
        </w:rPr>
        <w:t xml:space="preserve"> workshops of trainingen;</w:t>
      </w:r>
    </w:p>
    <w:p w:rsidR="005446D8" w:rsidRDefault="005446D8" w:rsidP="005446D8">
      <w:pPr>
        <w:pStyle w:val="Lijstalinea"/>
        <w:numPr>
          <w:ilvl w:val="0"/>
          <w:numId w:val="2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Verbetering van de dienstverlening;</w:t>
      </w:r>
    </w:p>
    <w:p w:rsidR="007461E5" w:rsidRPr="002B4F6A" w:rsidRDefault="007461E5" w:rsidP="005446D8">
      <w:pPr>
        <w:pStyle w:val="Lijstalinea"/>
        <w:numPr>
          <w:ilvl w:val="0"/>
          <w:numId w:val="2"/>
        </w:numPr>
        <w:tabs>
          <w:tab w:val="left" w:pos="2325"/>
        </w:tabs>
        <w:rPr>
          <w:rFonts w:cstheme="minorHAnsi"/>
        </w:rPr>
      </w:pPr>
      <w:r>
        <w:rPr>
          <w:rFonts w:cstheme="minorHAnsi"/>
        </w:rPr>
        <w:t>Administratieve handelingen</w:t>
      </w:r>
    </w:p>
    <w:p w:rsidR="005446D8" w:rsidRPr="002B4F6A" w:rsidRDefault="005446D8" w:rsidP="005446D8">
      <w:pPr>
        <w:pStyle w:val="Lijstalinea"/>
        <w:numPr>
          <w:ilvl w:val="0"/>
          <w:numId w:val="2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Rapporteren en analyseren voor verantwoording aan opdrachtgevers en de verbetering van de dienstverlening;</w:t>
      </w:r>
    </w:p>
    <w:p w:rsidR="005446D8" w:rsidRPr="002B4F6A" w:rsidRDefault="005446D8" w:rsidP="005446D8">
      <w:pPr>
        <w:pStyle w:val="Lijstalinea"/>
        <w:numPr>
          <w:ilvl w:val="0"/>
          <w:numId w:val="2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Facturering;</w:t>
      </w:r>
    </w:p>
    <w:p w:rsidR="005446D8" w:rsidRPr="002B4F6A" w:rsidRDefault="005446D8" w:rsidP="005446D8">
      <w:pPr>
        <w:pStyle w:val="Lijstalinea"/>
        <w:numPr>
          <w:ilvl w:val="0"/>
          <w:numId w:val="2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Innen van geld en het nemen van incassomaatregelen;</w:t>
      </w:r>
    </w:p>
    <w:p w:rsidR="005446D8" w:rsidRPr="002B4F6A" w:rsidRDefault="005446D8" w:rsidP="005446D8">
      <w:pPr>
        <w:pStyle w:val="Lijstalinea"/>
        <w:numPr>
          <w:ilvl w:val="0"/>
          <w:numId w:val="2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Marketing;</w:t>
      </w:r>
    </w:p>
    <w:p w:rsidR="005446D8" w:rsidRPr="002B4F6A" w:rsidRDefault="005446D8" w:rsidP="005446D8">
      <w:pPr>
        <w:pStyle w:val="Lijstalinea"/>
        <w:numPr>
          <w:ilvl w:val="0"/>
          <w:numId w:val="2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Nakomen van wettelijke verplichtingen;</w:t>
      </w:r>
    </w:p>
    <w:p w:rsidR="005446D8" w:rsidRPr="002B4F6A" w:rsidRDefault="005446D8" w:rsidP="005446D8">
      <w:pPr>
        <w:pStyle w:val="Lijstalinea"/>
        <w:numPr>
          <w:ilvl w:val="0"/>
          <w:numId w:val="2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Het voeren van geschillen;</w:t>
      </w:r>
    </w:p>
    <w:p w:rsidR="005446D8" w:rsidRPr="007461E5" w:rsidRDefault="005446D8" w:rsidP="005446D8">
      <w:pPr>
        <w:tabs>
          <w:tab w:val="left" w:pos="2325"/>
        </w:tabs>
        <w:rPr>
          <w:rFonts w:cstheme="minorHAnsi"/>
          <w:b/>
        </w:rPr>
      </w:pPr>
      <w:r w:rsidRPr="007461E5">
        <w:rPr>
          <w:rFonts w:cstheme="minorHAnsi"/>
          <w:b/>
        </w:rPr>
        <w:t>Grondslagen</w:t>
      </w:r>
    </w:p>
    <w:p w:rsidR="005446D8" w:rsidRPr="002B4F6A" w:rsidRDefault="005446D8" w:rsidP="005446D8">
      <w:p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Wij verwerken bepaalde persoonsgegevens om uitvoering te geven aan de overeenkomst met u, dan wel te kunnen voldoen aan een wettelijke verplichting.</w:t>
      </w:r>
    </w:p>
    <w:p w:rsidR="005446D8" w:rsidRPr="002B4F6A" w:rsidRDefault="005446D8" w:rsidP="005446D8">
      <w:p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 xml:space="preserve">Tevens verwerken wij persoonsgegevens, omdat </w:t>
      </w:r>
      <w:proofErr w:type="spellStart"/>
      <w:r w:rsidRPr="002B4F6A">
        <w:rPr>
          <w:rFonts w:cstheme="minorHAnsi"/>
        </w:rPr>
        <w:t>ZichtlijnCoaching</w:t>
      </w:r>
      <w:proofErr w:type="spellEnd"/>
      <w:r w:rsidRPr="002B4F6A">
        <w:rPr>
          <w:rFonts w:cstheme="minorHAnsi"/>
        </w:rPr>
        <w:t xml:space="preserve"> hier gerechtv</w:t>
      </w:r>
      <w:r w:rsidR="007461E5">
        <w:rPr>
          <w:rFonts w:cstheme="minorHAnsi"/>
        </w:rPr>
        <w:t>a</w:t>
      </w:r>
      <w:r w:rsidRPr="002B4F6A">
        <w:rPr>
          <w:rFonts w:cstheme="minorHAnsi"/>
        </w:rPr>
        <w:t>ardigde belangen bij heeft. Deze gerechtvaardigde belangen zijn:</w:t>
      </w:r>
    </w:p>
    <w:p w:rsidR="005446D8" w:rsidRPr="002B4F6A" w:rsidRDefault="005446D8" w:rsidP="005446D8">
      <w:pPr>
        <w:pStyle w:val="Lijstalinea"/>
        <w:numPr>
          <w:ilvl w:val="0"/>
          <w:numId w:val="3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Het op zo effici</w:t>
      </w:r>
      <w:r w:rsidR="005700DE">
        <w:rPr>
          <w:rFonts w:cstheme="minorHAnsi"/>
        </w:rPr>
        <w:t>ënt m</w:t>
      </w:r>
      <w:r w:rsidRPr="002B4F6A">
        <w:rPr>
          <w:rFonts w:cstheme="minorHAnsi"/>
        </w:rPr>
        <w:t>ogelijke wijze kunnen verlenen van haar dienstverlening;</w:t>
      </w:r>
    </w:p>
    <w:p w:rsidR="005446D8" w:rsidRPr="002B4F6A" w:rsidRDefault="005446D8" w:rsidP="005446D8">
      <w:pPr>
        <w:pStyle w:val="Lijstalinea"/>
        <w:numPr>
          <w:ilvl w:val="0"/>
          <w:numId w:val="3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De bescherming van haar financi</w:t>
      </w:r>
      <w:r w:rsidR="005700DE">
        <w:rPr>
          <w:rFonts w:cstheme="minorHAnsi"/>
        </w:rPr>
        <w:t>ë</w:t>
      </w:r>
      <w:r w:rsidRPr="002B4F6A">
        <w:rPr>
          <w:rFonts w:cstheme="minorHAnsi"/>
        </w:rPr>
        <w:t>le belangen;</w:t>
      </w:r>
    </w:p>
    <w:p w:rsidR="005446D8" w:rsidRPr="002B4F6A" w:rsidRDefault="005446D8" w:rsidP="005446D8">
      <w:pPr>
        <w:pStyle w:val="Lijstalinea"/>
        <w:numPr>
          <w:ilvl w:val="0"/>
          <w:numId w:val="3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De verbetering van haar diensten;</w:t>
      </w:r>
    </w:p>
    <w:p w:rsidR="005446D8" w:rsidRPr="002B4F6A" w:rsidRDefault="005446D8" w:rsidP="005446D8">
      <w:pPr>
        <w:pStyle w:val="Lijstalinea"/>
        <w:numPr>
          <w:ilvl w:val="0"/>
          <w:numId w:val="3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 xml:space="preserve">Beveiliging en het beheer van haar </w:t>
      </w:r>
      <w:r w:rsidR="00814A79" w:rsidRPr="002B4F6A">
        <w:rPr>
          <w:rFonts w:cstheme="minorHAnsi"/>
        </w:rPr>
        <w:t>systemen;</w:t>
      </w:r>
    </w:p>
    <w:p w:rsidR="00814A79" w:rsidRPr="002B4F6A" w:rsidRDefault="00814A79" w:rsidP="00814A79">
      <w:pPr>
        <w:pStyle w:val="Lijstalinea"/>
        <w:numPr>
          <w:ilvl w:val="0"/>
          <w:numId w:val="3"/>
        </w:num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Indien persoonsgegevens worden verwerkt op grond van toestemming, zal dat afzonderlijk worden gevraagd.</w:t>
      </w:r>
    </w:p>
    <w:p w:rsidR="00814A79" w:rsidRPr="007461E5" w:rsidRDefault="00814A79" w:rsidP="00814A79">
      <w:pPr>
        <w:tabs>
          <w:tab w:val="left" w:pos="2325"/>
        </w:tabs>
        <w:rPr>
          <w:rFonts w:cstheme="minorHAnsi"/>
          <w:b/>
        </w:rPr>
      </w:pPr>
      <w:r w:rsidRPr="007461E5">
        <w:rPr>
          <w:rFonts w:cstheme="minorHAnsi"/>
          <w:b/>
        </w:rPr>
        <w:t>Verstrekking aan derden</w:t>
      </w:r>
    </w:p>
    <w:p w:rsidR="00814A79" w:rsidRPr="002B4F6A" w:rsidRDefault="00D13A28" w:rsidP="00814A79">
      <w:pPr>
        <w:tabs>
          <w:tab w:val="left" w:pos="2325"/>
        </w:tabs>
        <w:rPr>
          <w:rFonts w:cstheme="minorHAnsi"/>
        </w:rPr>
      </w:pPr>
      <w:r>
        <w:rPr>
          <w:rFonts w:cstheme="minorHAnsi"/>
        </w:rPr>
        <w:t xml:space="preserve">Alleen als dit nodig is voor de uitvoering van onze overeenkomst met u of om te voldoen aan een wettelijke verplichting kan </w:t>
      </w:r>
      <w:proofErr w:type="spellStart"/>
      <w:r>
        <w:rPr>
          <w:rFonts w:cstheme="minorHAnsi"/>
        </w:rPr>
        <w:t>Zi</w:t>
      </w:r>
      <w:r w:rsidR="005700DE">
        <w:rPr>
          <w:rFonts w:cstheme="minorHAnsi"/>
        </w:rPr>
        <w:t>c</w:t>
      </w:r>
      <w:r>
        <w:rPr>
          <w:rFonts w:cstheme="minorHAnsi"/>
        </w:rPr>
        <w:t>htlijnCoaching</w:t>
      </w:r>
      <w:proofErr w:type="spellEnd"/>
      <w:r>
        <w:rPr>
          <w:rFonts w:cstheme="minorHAnsi"/>
        </w:rPr>
        <w:t xml:space="preserve"> persoonsgegevens uitwisselen. </w:t>
      </w:r>
      <w:proofErr w:type="spellStart"/>
      <w:r w:rsidR="00814A79" w:rsidRPr="002B4F6A">
        <w:rPr>
          <w:rFonts w:cstheme="minorHAnsi"/>
        </w:rPr>
        <w:t>ZichtlijnCoaching</w:t>
      </w:r>
      <w:proofErr w:type="spellEnd"/>
      <w:r w:rsidR="00814A79" w:rsidRPr="002B4F6A">
        <w:rPr>
          <w:rFonts w:cstheme="minorHAnsi"/>
        </w:rPr>
        <w:t xml:space="preserve"> </w:t>
      </w:r>
      <w:r>
        <w:rPr>
          <w:rFonts w:cstheme="minorHAnsi"/>
        </w:rPr>
        <w:t xml:space="preserve">kan dan </w:t>
      </w:r>
      <w:r w:rsidR="00814A79" w:rsidRPr="002B4F6A">
        <w:rPr>
          <w:rFonts w:cstheme="minorHAnsi"/>
        </w:rPr>
        <w:t xml:space="preserve">gebruik maken van diensten van derden, zoals de leveranciers van onze systemen, </w:t>
      </w:r>
      <w:r w:rsidR="007461E5">
        <w:rPr>
          <w:rFonts w:cstheme="minorHAnsi"/>
        </w:rPr>
        <w:t xml:space="preserve">testservicebureaus </w:t>
      </w:r>
      <w:r w:rsidR="00814A79" w:rsidRPr="002B4F6A">
        <w:rPr>
          <w:rFonts w:cstheme="minorHAnsi"/>
        </w:rPr>
        <w:t>zoals OPP</w:t>
      </w:r>
      <w:r w:rsidR="007461E5">
        <w:rPr>
          <w:rFonts w:cstheme="minorHAnsi"/>
        </w:rPr>
        <w:t xml:space="preserve"> Nederland</w:t>
      </w:r>
      <w:r w:rsidR="005700DE">
        <w:rPr>
          <w:rFonts w:cstheme="minorHAnsi"/>
        </w:rPr>
        <w:t xml:space="preserve">, </w:t>
      </w:r>
      <w:r w:rsidR="00814A79" w:rsidRPr="002B4F6A">
        <w:rPr>
          <w:rFonts w:cstheme="minorHAnsi"/>
        </w:rPr>
        <w:t>ingeschakelde ZZP’ers</w:t>
      </w:r>
      <w:r w:rsidR="005700DE">
        <w:rPr>
          <w:rFonts w:cstheme="minorHAnsi"/>
        </w:rPr>
        <w:t xml:space="preserve"> of derden die ons diensten leveren, zoals RAAD administratiekantoor</w:t>
      </w:r>
      <w:r w:rsidR="00814A79" w:rsidRPr="002B4F6A">
        <w:rPr>
          <w:rFonts w:cstheme="minorHAnsi"/>
        </w:rPr>
        <w:t>. Deze derden mogen uw persoonsgegevens slechts verwerken voor de voornoemde doeleinden.</w:t>
      </w:r>
    </w:p>
    <w:p w:rsidR="00814A79" w:rsidRPr="002B4F6A" w:rsidRDefault="00814A79" w:rsidP="00814A79">
      <w:p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 xml:space="preserve">Tot slot kunnen uw persoonsgegevens verstrekt worden aan derden wanneer </w:t>
      </w:r>
      <w:proofErr w:type="spellStart"/>
      <w:r w:rsidRPr="002B4F6A">
        <w:rPr>
          <w:rFonts w:cstheme="minorHAnsi"/>
        </w:rPr>
        <w:t>ZichtlijnCoaching</w:t>
      </w:r>
      <w:proofErr w:type="spellEnd"/>
      <w:r w:rsidRPr="002B4F6A">
        <w:rPr>
          <w:rFonts w:cstheme="minorHAnsi"/>
        </w:rPr>
        <w:t xml:space="preserve"> aan een wettelijke verplichting moet voldoen. </w:t>
      </w:r>
      <w:proofErr w:type="spellStart"/>
      <w:r w:rsidRPr="002B4F6A">
        <w:rPr>
          <w:rFonts w:cstheme="minorHAnsi"/>
        </w:rPr>
        <w:t>ZichtlijnCoaching</w:t>
      </w:r>
      <w:proofErr w:type="spellEnd"/>
      <w:r w:rsidRPr="002B4F6A">
        <w:rPr>
          <w:rFonts w:cstheme="minorHAnsi"/>
        </w:rPr>
        <w:t xml:space="preserve"> zal uw gegevens niet verstrekken voor commerci</w:t>
      </w:r>
      <w:r w:rsidR="005700DE">
        <w:rPr>
          <w:rFonts w:cstheme="minorHAnsi"/>
        </w:rPr>
        <w:t>ë</w:t>
      </w:r>
      <w:r w:rsidRPr="002B4F6A">
        <w:rPr>
          <w:rFonts w:cstheme="minorHAnsi"/>
        </w:rPr>
        <w:t>le of goede doelen.</w:t>
      </w:r>
    </w:p>
    <w:p w:rsidR="00814A79" w:rsidRPr="00D13A28" w:rsidRDefault="00814A79" w:rsidP="00814A79">
      <w:pPr>
        <w:tabs>
          <w:tab w:val="left" w:pos="2325"/>
        </w:tabs>
        <w:rPr>
          <w:rFonts w:cstheme="minorHAnsi"/>
          <w:b/>
        </w:rPr>
      </w:pPr>
      <w:r w:rsidRPr="00D13A28">
        <w:rPr>
          <w:rFonts w:cstheme="minorHAnsi"/>
          <w:b/>
        </w:rPr>
        <w:t>Hoe lang wij  gegevens bewaren</w:t>
      </w:r>
    </w:p>
    <w:p w:rsidR="00814A79" w:rsidRDefault="00814A79" w:rsidP="00814A79">
      <w:pPr>
        <w:tabs>
          <w:tab w:val="left" w:pos="2325"/>
        </w:tabs>
        <w:rPr>
          <w:rFonts w:cstheme="minorHAnsi"/>
        </w:rPr>
      </w:pPr>
      <w:proofErr w:type="spellStart"/>
      <w:r w:rsidRPr="002B4F6A">
        <w:rPr>
          <w:rFonts w:cstheme="minorHAnsi"/>
        </w:rPr>
        <w:t>ZichtlijnCoaching</w:t>
      </w:r>
      <w:proofErr w:type="spellEnd"/>
      <w:r w:rsidRPr="002B4F6A">
        <w:rPr>
          <w:rFonts w:cstheme="minorHAnsi"/>
        </w:rPr>
        <w:t xml:space="preserve"> zal uw persoonsgegevens niet langer </w:t>
      </w:r>
      <w:r w:rsidR="00D13A28">
        <w:rPr>
          <w:rFonts w:cstheme="minorHAnsi"/>
        </w:rPr>
        <w:t>bewaren</w:t>
      </w:r>
      <w:r w:rsidRPr="002B4F6A">
        <w:rPr>
          <w:rFonts w:cstheme="minorHAnsi"/>
        </w:rPr>
        <w:t xml:space="preserve"> dan noodzakelijk voor de doelen die zij in deze privacyverklaring heeft genoemd</w:t>
      </w:r>
      <w:r w:rsidR="00D13A28">
        <w:rPr>
          <w:rFonts w:cstheme="minorHAnsi"/>
        </w:rPr>
        <w:t>.</w:t>
      </w:r>
    </w:p>
    <w:p w:rsidR="00D13A28" w:rsidRDefault="00D13A28" w:rsidP="00814A79">
      <w:pPr>
        <w:tabs>
          <w:tab w:val="left" w:pos="2325"/>
        </w:tabs>
        <w:rPr>
          <w:rFonts w:cstheme="minorHAnsi"/>
        </w:rPr>
      </w:pPr>
      <w:r>
        <w:rPr>
          <w:rFonts w:cstheme="minorHAnsi"/>
        </w:rPr>
        <w:t>Onze bewaartermijnen zijn:</w:t>
      </w:r>
    </w:p>
    <w:p w:rsidR="00D13A28" w:rsidRDefault="00D13A28" w:rsidP="00814A79">
      <w:pPr>
        <w:tabs>
          <w:tab w:val="left" w:pos="2325"/>
        </w:tabs>
        <w:rPr>
          <w:rFonts w:cstheme="minorHAnsi"/>
        </w:rPr>
      </w:pPr>
    </w:p>
    <w:p w:rsidR="00D13A28" w:rsidRDefault="00D13A28" w:rsidP="00814A79">
      <w:pPr>
        <w:tabs>
          <w:tab w:val="left" w:pos="2325"/>
        </w:tabs>
        <w:rPr>
          <w:rFonts w:cstheme="minorHAnsi"/>
        </w:rPr>
      </w:pPr>
      <w:r>
        <w:rPr>
          <w:rFonts w:cstheme="minorHAnsi"/>
        </w:rPr>
        <w:lastRenderedPageBreak/>
        <w:t>Contactgegevens van klanten tot maximaal 3 jaar na het aflopen afgesloten contracten (eerder uitschrijven is mogelijk).</w:t>
      </w:r>
    </w:p>
    <w:p w:rsidR="00D13A28" w:rsidRDefault="00D13A28" w:rsidP="00814A79">
      <w:pPr>
        <w:tabs>
          <w:tab w:val="left" w:pos="2325"/>
        </w:tabs>
        <w:rPr>
          <w:rFonts w:cstheme="minorHAnsi"/>
        </w:rPr>
      </w:pPr>
      <w:r>
        <w:rPr>
          <w:rFonts w:cstheme="minorHAnsi"/>
        </w:rPr>
        <w:t>Persoonsgegevens gerelateerd aan de financi</w:t>
      </w:r>
      <w:r w:rsidR="004C1D5C">
        <w:rPr>
          <w:rFonts w:cstheme="minorHAnsi"/>
        </w:rPr>
        <w:t>ë</w:t>
      </w:r>
      <w:r>
        <w:rPr>
          <w:rFonts w:cstheme="minorHAnsi"/>
        </w:rPr>
        <w:t>le administratie minimaal 7 jaar (wettelijke verplichting)</w:t>
      </w:r>
      <w:r w:rsidR="00D76EB4">
        <w:rPr>
          <w:rFonts w:cstheme="minorHAnsi"/>
        </w:rPr>
        <w:t>.</w:t>
      </w:r>
      <w:bookmarkStart w:id="0" w:name="_GoBack"/>
      <w:bookmarkEnd w:id="0"/>
    </w:p>
    <w:p w:rsidR="00814A79" w:rsidRPr="00D13A28" w:rsidRDefault="00814A79" w:rsidP="00814A79">
      <w:pPr>
        <w:tabs>
          <w:tab w:val="left" w:pos="2325"/>
        </w:tabs>
        <w:rPr>
          <w:rFonts w:cstheme="minorHAnsi"/>
          <w:b/>
        </w:rPr>
      </w:pPr>
      <w:r w:rsidRPr="00D13A28">
        <w:rPr>
          <w:rFonts w:cstheme="minorHAnsi"/>
          <w:b/>
        </w:rPr>
        <w:t>Hoe wij uw gegevens beveiligen</w:t>
      </w:r>
    </w:p>
    <w:p w:rsidR="00814A79" w:rsidRDefault="00814A79" w:rsidP="00814A79">
      <w:p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 xml:space="preserve">Wij vinden het belangrijk dat uw persoonsgegevens zijn beveiligd tegen verlies of onbevoegde toegang van uw persoonsgegevens. Daarom heeft </w:t>
      </w:r>
      <w:proofErr w:type="spellStart"/>
      <w:r w:rsidRPr="002B4F6A">
        <w:rPr>
          <w:rFonts w:cstheme="minorHAnsi"/>
        </w:rPr>
        <w:t>ZIchtlijnCoaching</w:t>
      </w:r>
      <w:proofErr w:type="spellEnd"/>
      <w:r w:rsidRPr="002B4F6A">
        <w:rPr>
          <w:rFonts w:cstheme="minorHAnsi"/>
        </w:rPr>
        <w:t xml:space="preserve"> passende beveiligingsmaatregelen genomen.</w:t>
      </w:r>
      <w:r w:rsidR="00D13A28">
        <w:rPr>
          <w:rFonts w:cstheme="minorHAnsi"/>
        </w:rPr>
        <w:t xml:space="preserve"> Als u het idee heeft dat uw gegevens niet goed beveiligd zijn, neem dan contact met ons op.</w:t>
      </w:r>
    </w:p>
    <w:p w:rsidR="00814A79" w:rsidRPr="00D13A28" w:rsidRDefault="00D13A28" w:rsidP="00814A79">
      <w:pPr>
        <w:tabs>
          <w:tab w:val="left" w:pos="2325"/>
        </w:tabs>
        <w:rPr>
          <w:rFonts w:cstheme="minorHAnsi"/>
          <w:b/>
        </w:rPr>
      </w:pPr>
      <w:r w:rsidRPr="00D13A28">
        <w:rPr>
          <w:rFonts w:cstheme="minorHAnsi"/>
          <w:b/>
        </w:rPr>
        <w:t>Gegevens inzien, aanpassen of verwijderen</w:t>
      </w:r>
    </w:p>
    <w:p w:rsidR="00D13A28" w:rsidRDefault="00814A79" w:rsidP="00814A79">
      <w:p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 xml:space="preserve">U </w:t>
      </w:r>
      <w:r w:rsidR="00D13A28">
        <w:rPr>
          <w:rFonts w:cstheme="minorHAnsi"/>
        </w:rPr>
        <w:t>h</w:t>
      </w:r>
      <w:r w:rsidRPr="002B4F6A">
        <w:rPr>
          <w:rFonts w:cstheme="minorHAnsi"/>
        </w:rPr>
        <w:t xml:space="preserve">eeft het recht om </w:t>
      </w:r>
      <w:proofErr w:type="spellStart"/>
      <w:r w:rsidRPr="002B4F6A">
        <w:rPr>
          <w:rFonts w:cstheme="minorHAnsi"/>
        </w:rPr>
        <w:t>ZichtlijnCoaching</w:t>
      </w:r>
      <w:proofErr w:type="spellEnd"/>
      <w:r w:rsidRPr="002B4F6A">
        <w:rPr>
          <w:rFonts w:cstheme="minorHAnsi"/>
        </w:rPr>
        <w:t xml:space="preserve"> een verzoek te doen tot inzage</w:t>
      </w:r>
      <w:r w:rsidR="00D13A28">
        <w:rPr>
          <w:rFonts w:cstheme="minorHAnsi"/>
        </w:rPr>
        <w:t>, correctie of verwijdering</w:t>
      </w:r>
      <w:r w:rsidRPr="002B4F6A">
        <w:rPr>
          <w:rFonts w:cstheme="minorHAnsi"/>
        </w:rPr>
        <w:t xml:space="preserve"> van uw persoonsgegevens.</w:t>
      </w:r>
      <w:r w:rsidR="00D13A28">
        <w:rPr>
          <w:rFonts w:cstheme="minorHAnsi"/>
        </w:rPr>
        <w:t xml:space="preserve"> U kunt dit verzoek sturen aan </w:t>
      </w:r>
      <w:hyperlink r:id="rId7" w:history="1">
        <w:r w:rsidR="00D13A28" w:rsidRPr="005A1996">
          <w:rPr>
            <w:rStyle w:val="Hyperlink"/>
            <w:rFonts w:cstheme="minorHAnsi"/>
          </w:rPr>
          <w:t>marjolein@zichtlijncoaching.nl</w:t>
        </w:r>
      </w:hyperlink>
      <w:r w:rsidR="00D13A28">
        <w:rPr>
          <w:rFonts w:cstheme="minorHAnsi"/>
        </w:rPr>
        <w:t xml:space="preserve">. </w:t>
      </w:r>
    </w:p>
    <w:p w:rsidR="00D13A28" w:rsidRDefault="00D13A28" w:rsidP="00814A79">
      <w:pPr>
        <w:tabs>
          <w:tab w:val="left" w:pos="2325"/>
        </w:tabs>
        <w:rPr>
          <w:rFonts w:cstheme="minorHAnsi"/>
        </w:rPr>
      </w:pPr>
      <w:r>
        <w:rPr>
          <w:rFonts w:cstheme="minorHAnsi"/>
        </w:rPr>
        <w:t xml:space="preserve">Om er zeker van te zijn dat het verzoek tot inzage rechtmatig gedaan is vragen wij om bij een dergelijk verzoek u te identificeren door een kopie van een geldig legitimatiebewijs mee te sturen. Vergeet dan niet om op de kopie uw BSN en uw pasfoto onleesbaar te maken. </w:t>
      </w:r>
    </w:p>
    <w:p w:rsidR="005700DE" w:rsidRDefault="005700DE" w:rsidP="00814A79">
      <w:pPr>
        <w:tabs>
          <w:tab w:val="left" w:pos="2325"/>
        </w:tabs>
        <w:rPr>
          <w:rFonts w:cstheme="minorHAnsi"/>
        </w:rPr>
      </w:pPr>
      <w:proofErr w:type="spellStart"/>
      <w:r>
        <w:rPr>
          <w:rFonts w:cstheme="minorHAnsi"/>
        </w:rPr>
        <w:t>ZichtlijnCoaching</w:t>
      </w:r>
      <w:proofErr w:type="spellEnd"/>
      <w:r>
        <w:rPr>
          <w:rFonts w:cstheme="minorHAnsi"/>
        </w:rPr>
        <w:t xml:space="preserve"> zal zo snel mogelijk, maar in ieder geval binnen vier weken, op uw verzoek reageren.</w:t>
      </w:r>
    </w:p>
    <w:p w:rsidR="00814A79" w:rsidRPr="002B4F6A" w:rsidRDefault="00814A79" w:rsidP="00814A79">
      <w:p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 xml:space="preserve">Als u een klacht heeft over de verwerking van uw persoonsgegevens door </w:t>
      </w:r>
      <w:proofErr w:type="spellStart"/>
      <w:r w:rsidRPr="002B4F6A">
        <w:rPr>
          <w:rFonts w:cstheme="minorHAnsi"/>
        </w:rPr>
        <w:t>ZichtlijnCoaching</w:t>
      </w:r>
      <w:proofErr w:type="spellEnd"/>
      <w:r w:rsidRPr="002B4F6A">
        <w:rPr>
          <w:rFonts w:cstheme="minorHAnsi"/>
        </w:rPr>
        <w:t xml:space="preserve">, laat dit dan vooral aan ons weten. Mocht u er met ons niet samen uitkomen, dan heeft u het recht om een klacht in te dienen bij de </w:t>
      </w:r>
      <w:proofErr w:type="spellStart"/>
      <w:r w:rsidRPr="002B4F6A">
        <w:rPr>
          <w:rFonts w:cstheme="minorHAnsi"/>
        </w:rPr>
        <w:t>privacytoezichthouder</w:t>
      </w:r>
      <w:proofErr w:type="spellEnd"/>
      <w:r w:rsidRPr="002B4F6A">
        <w:rPr>
          <w:rFonts w:cstheme="minorHAnsi"/>
        </w:rPr>
        <w:t>, de Autoriteit Persoonsgegevens</w:t>
      </w:r>
      <w:r w:rsidR="00375641" w:rsidRPr="002B4F6A">
        <w:rPr>
          <w:rFonts w:cstheme="minorHAnsi"/>
        </w:rPr>
        <w:t>. Deze verklaring heeft uitsluitend betrekking op de verwerking van persoonsgegevens door de dienstverlener en niet op verwerkingen via websites van derden waarnaar hyperlinks zijn opgenomen op onze website.</w:t>
      </w:r>
    </w:p>
    <w:p w:rsidR="00375641" w:rsidRPr="00D13A28" w:rsidRDefault="00375641" w:rsidP="00814A79">
      <w:pPr>
        <w:tabs>
          <w:tab w:val="left" w:pos="2325"/>
        </w:tabs>
        <w:rPr>
          <w:rFonts w:cstheme="minorHAnsi"/>
          <w:b/>
        </w:rPr>
      </w:pPr>
      <w:r w:rsidRPr="00D13A28">
        <w:rPr>
          <w:rFonts w:cstheme="minorHAnsi"/>
          <w:b/>
        </w:rPr>
        <w:t>Wijzigingen privacyverklaring</w:t>
      </w:r>
    </w:p>
    <w:p w:rsidR="00375641" w:rsidRPr="002B4F6A" w:rsidRDefault="00375641" w:rsidP="00814A79">
      <w:pPr>
        <w:tabs>
          <w:tab w:val="left" w:pos="2325"/>
        </w:tabs>
        <w:rPr>
          <w:rFonts w:cstheme="minorHAnsi"/>
        </w:rPr>
      </w:pPr>
      <w:r w:rsidRPr="002B4F6A">
        <w:rPr>
          <w:rFonts w:cstheme="minorHAnsi"/>
        </w:rPr>
        <w:t>Deze privacyverklaring is voor het laatst aangepast op 27 mei 2018.</w:t>
      </w:r>
    </w:p>
    <w:p w:rsidR="00375641" w:rsidRPr="002B4F6A" w:rsidRDefault="00375641" w:rsidP="00814A79">
      <w:pPr>
        <w:tabs>
          <w:tab w:val="left" w:pos="2325"/>
        </w:tabs>
        <w:rPr>
          <w:rFonts w:cstheme="minorHAnsi"/>
        </w:rPr>
      </w:pPr>
      <w:proofErr w:type="spellStart"/>
      <w:r w:rsidRPr="002B4F6A">
        <w:rPr>
          <w:rFonts w:cstheme="minorHAnsi"/>
        </w:rPr>
        <w:t>ZichtlijnCoaching</w:t>
      </w:r>
      <w:proofErr w:type="spellEnd"/>
      <w:r w:rsidRPr="002B4F6A">
        <w:rPr>
          <w:rFonts w:cstheme="minorHAnsi"/>
        </w:rPr>
        <w:t xml:space="preserve"> kan deze privacyverklaring aanpassen. Nieuwe versies worden altijd op de website gepubliceerd. Wij raden u daarom aan om deze verklaring geregeld te raadplegen zodat u op de hoogte blijft van wijzigingen.</w:t>
      </w:r>
    </w:p>
    <w:sectPr w:rsidR="00375641" w:rsidRPr="002B4F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434" w:rsidRDefault="00B30434" w:rsidP="00375641">
      <w:pPr>
        <w:spacing w:after="0" w:line="240" w:lineRule="auto"/>
      </w:pPr>
      <w:r>
        <w:separator/>
      </w:r>
    </w:p>
  </w:endnote>
  <w:endnote w:type="continuationSeparator" w:id="0">
    <w:p w:rsidR="00B30434" w:rsidRDefault="00B30434" w:rsidP="0037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434" w:rsidRDefault="00B30434" w:rsidP="00375641">
      <w:pPr>
        <w:spacing w:after="0" w:line="240" w:lineRule="auto"/>
      </w:pPr>
      <w:r>
        <w:separator/>
      </w:r>
    </w:p>
  </w:footnote>
  <w:footnote w:type="continuationSeparator" w:id="0">
    <w:p w:rsidR="00B30434" w:rsidRDefault="00B30434" w:rsidP="0037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41" w:rsidRDefault="00375641">
    <w:pPr>
      <w:pStyle w:val="Koptekst"/>
    </w:pPr>
    <w:r>
      <w:t xml:space="preserve">Privacyverklaring </w:t>
    </w:r>
    <w:proofErr w:type="spellStart"/>
    <w:r>
      <w:t>ZichtlijnCoaching</w:t>
    </w:r>
    <w:proofErr w:type="spellEnd"/>
    <w:r>
      <w:tab/>
      <w:t>27 mei 2018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375641" w:rsidRDefault="003756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A6D"/>
    <w:multiLevelType w:val="hybridMultilevel"/>
    <w:tmpl w:val="B51EE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4190"/>
    <w:multiLevelType w:val="hybridMultilevel"/>
    <w:tmpl w:val="C1BAA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F628D"/>
    <w:multiLevelType w:val="hybridMultilevel"/>
    <w:tmpl w:val="1144B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D8"/>
    <w:rsid w:val="002B4F6A"/>
    <w:rsid w:val="00375641"/>
    <w:rsid w:val="004C1D5C"/>
    <w:rsid w:val="005446D8"/>
    <w:rsid w:val="005700DE"/>
    <w:rsid w:val="007461E5"/>
    <w:rsid w:val="00814A79"/>
    <w:rsid w:val="00A9452C"/>
    <w:rsid w:val="00B30434"/>
    <w:rsid w:val="00D13A28"/>
    <w:rsid w:val="00D7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1A27"/>
  <w15:chartTrackingRefBased/>
  <w15:docId w15:val="{9B17E80D-E2E2-426A-BCB7-5D52141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46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7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5641"/>
  </w:style>
  <w:style w:type="paragraph" w:styleId="Voettekst">
    <w:name w:val="footer"/>
    <w:basedOn w:val="Standaard"/>
    <w:link w:val="VoettekstChar"/>
    <w:uiPriority w:val="99"/>
    <w:unhideWhenUsed/>
    <w:rsid w:val="0037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5641"/>
  </w:style>
  <w:style w:type="character" w:styleId="Hyperlink">
    <w:name w:val="Hyperlink"/>
    <w:basedOn w:val="Standaardalinea-lettertype"/>
    <w:uiPriority w:val="99"/>
    <w:unhideWhenUsed/>
    <w:rsid w:val="00D13A2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3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jolein@zichtlijncoachi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Sinke</dc:creator>
  <cp:keywords/>
  <dc:description/>
  <cp:lastModifiedBy>Marjolein Sinke</cp:lastModifiedBy>
  <cp:revision>4</cp:revision>
  <dcterms:created xsi:type="dcterms:W3CDTF">2018-05-27T12:33:00Z</dcterms:created>
  <dcterms:modified xsi:type="dcterms:W3CDTF">2018-05-27T13:39:00Z</dcterms:modified>
</cp:coreProperties>
</file>